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04F" w:rsidRPr="00B3704F" w:rsidRDefault="00B3704F" w:rsidP="00B3704F">
      <w:pPr>
        <w:spacing w:line="480" w:lineRule="auto"/>
        <w:jc w:val="center"/>
        <w:rPr>
          <w:b/>
          <w:sz w:val="36"/>
          <w:szCs w:val="40"/>
        </w:rPr>
      </w:pPr>
      <w:r w:rsidRPr="00B3704F">
        <w:rPr>
          <w:b/>
          <w:sz w:val="36"/>
          <w:szCs w:val="40"/>
        </w:rPr>
        <w:t xml:space="preserve">Program Name: </w:t>
      </w:r>
      <w:r w:rsidRPr="00B3704F">
        <w:rPr>
          <w:b/>
          <w:sz w:val="36"/>
          <w:szCs w:val="40"/>
        </w:rPr>
        <w:t>Army Educational Outreach Program REAP (Research and Engineering Apprenticeships Program)</w:t>
      </w:r>
    </w:p>
    <w:p w:rsidR="00B3704F" w:rsidRDefault="00B3704F" w:rsidP="00B3704F">
      <w:pPr>
        <w:spacing w:line="360" w:lineRule="auto"/>
        <w:rPr>
          <w:sz w:val="28"/>
        </w:rPr>
      </w:pPr>
      <w:r>
        <w:rPr>
          <w:b/>
          <w:sz w:val="28"/>
        </w:rPr>
        <w:t>Types of Science:</w:t>
      </w:r>
      <w:r w:rsidRPr="00B3704F">
        <w:rPr>
          <w:sz w:val="28"/>
        </w:rPr>
        <w:t xml:space="preserve"> </w:t>
      </w:r>
      <w:r w:rsidRPr="00B3704F">
        <w:rPr>
          <w:sz w:val="28"/>
        </w:rPr>
        <w:t>STEM research</w:t>
      </w:r>
    </w:p>
    <w:p w:rsidR="00B3704F" w:rsidRDefault="00B3704F" w:rsidP="00B3704F">
      <w:pPr>
        <w:spacing w:line="360" w:lineRule="auto"/>
        <w:rPr>
          <w:sz w:val="28"/>
        </w:rPr>
      </w:pPr>
      <w:r>
        <w:rPr>
          <w:b/>
          <w:sz w:val="28"/>
        </w:rPr>
        <w:t xml:space="preserve">Age Requirement: </w:t>
      </w:r>
      <w:r>
        <w:rPr>
          <w:sz w:val="28"/>
        </w:rPr>
        <w:t xml:space="preserve"> </w:t>
      </w:r>
      <w:r>
        <w:rPr>
          <w:sz w:val="28"/>
        </w:rPr>
        <w:t>Must be in high school</w:t>
      </w:r>
    </w:p>
    <w:p w:rsidR="00B3704F" w:rsidRDefault="00B3704F" w:rsidP="00B3704F">
      <w:pPr>
        <w:spacing w:line="360" w:lineRule="auto"/>
        <w:rPr>
          <w:sz w:val="28"/>
        </w:rPr>
      </w:pPr>
      <w:r>
        <w:rPr>
          <w:b/>
          <w:sz w:val="28"/>
        </w:rPr>
        <w:t>Application Due Date:</w:t>
      </w:r>
      <w:r>
        <w:rPr>
          <w:sz w:val="28"/>
        </w:rPr>
        <w:t xml:space="preserve">  </w:t>
      </w:r>
      <w:r w:rsidR="007B665E">
        <w:rPr>
          <w:sz w:val="28"/>
        </w:rPr>
        <w:t>February 28</w:t>
      </w:r>
    </w:p>
    <w:p w:rsidR="00B3704F" w:rsidRDefault="00B3704F" w:rsidP="00B3704F">
      <w:pPr>
        <w:spacing w:line="360" w:lineRule="auto"/>
        <w:rPr>
          <w:sz w:val="28"/>
        </w:rPr>
      </w:pPr>
      <w:r>
        <w:rPr>
          <w:b/>
          <w:sz w:val="28"/>
        </w:rPr>
        <w:t xml:space="preserve">Program Dates: </w:t>
      </w:r>
      <w:r>
        <w:rPr>
          <w:sz w:val="28"/>
        </w:rPr>
        <w:t xml:space="preserve"> </w:t>
      </w:r>
      <w:r w:rsidR="007B665E">
        <w:rPr>
          <w:sz w:val="28"/>
        </w:rPr>
        <w:t xml:space="preserve">June – August, Apprenticeships are 5-8 weeks </w:t>
      </w:r>
    </w:p>
    <w:p w:rsidR="00B3704F" w:rsidRDefault="00B3704F" w:rsidP="00B3704F">
      <w:pPr>
        <w:spacing w:line="360" w:lineRule="auto"/>
        <w:rPr>
          <w:sz w:val="28"/>
        </w:rPr>
      </w:pPr>
      <w:r>
        <w:rPr>
          <w:b/>
          <w:sz w:val="28"/>
        </w:rPr>
        <w:t xml:space="preserve">Location: </w:t>
      </w:r>
      <w:r>
        <w:rPr>
          <w:sz w:val="28"/>
        </w:rPr>
        <w:t xml:space="preserve"> </w:t>
      </w:r>
      <w:r w:rsidR="007B665E">
        <w:rPr>
          <w:sz w:val="28"/>
        </w:rPr>
        <w:t xml:space="preserve">Multiple Locations across US </w:t>
      </w:r>
    </w:p>
    <w:p w:rsidR="00B3704F" w:rsidRDefault="00B3704F" w:rsidP="00B3704F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Housing</w:t>
      </w:r>
      <w:r>
        <w:rPr>
          <w:sz w:val="28"/>
          <w:szCs w:val="28"/>
        </w:rPr>
        <w:t xml:space="preserve">:  </w:t>
      </w:r>
      <w:r>
        <w:rPr>
          <w:sz w:val="28"/>
          <w:szCs w:val="28"/>
        </w:rPr>
        <w:t>None</w:t>
      </w:r>
    </w:p>
    <w:p w:rsidR="00B3704F" w:rsidRDefault="00B3704F" w:rsidP="00B3704F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Cost</w:t>
      </w:r>
      <w:r>
        <w:rPr>
          <w:sz w:val="28"/>
          <w:szCs w:val="28"/>
        </w:rPr>
        <w:t xml:space="preserve">:  </w:t>
      </w:r>
      <w:r w:rsidR="007B665E">
        <w:rPr>
          <w:sz w:val="28"/>
          <w:szCs w:val="28"/>
        </w:rPr>
        <w:t>N/A</w:t>
      </w:r>
    </w:p>
    <w:p w:rsidR="00B3704F" w:rsidRDefault="00B3704F" w:rsidP="00B3704F">
      <w:r>
        <w:rPr>
          <w:b/>
          <w:sz w:val="28"/>
        </w:rPr>
        <w:t xml:space="preserve">Website:  </w:t>
      </w:r>
      <w:hyperlink r:id="rId5" w:history="1">
        <w:r>
          <w:rPr>
            <w:rStyle w:val="Hyperlink"/>
          </w:rPr>
          <w:t>https://www.usaeop.com/program/reap/</w:t>
        </w:r>
      </w:hyperlink>
    </w:p>
    <w:p w:rsidR="00B3704F" w:rsidRDefault="00B3704F" w:rsidP="00B3704F"/>
    <w:p w:rsidR="00B3704F" w:rsidRDefault="00B3704F" w:rsidP="00B3704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Other Info</w:t>
      </w:r>
    </w:p>
    <w:p w:rsidR="00B3704F" w:rsidRDefault="00B3704F" w:rsidP="00B3704F">
      <w:pPr>
        <w:spacing w:line="360" w:lineRule="auto"/>
      </w:pPr>
      <w:r>
        <w:rPr>
          <w:i/>
        </w:rPr>
        <w:t>Acceptance Notified By</w:t>
      </w:r>
      <w:r>
        <w:t xml:space="preserve">:  </w:t>
      </w:r>
      <w:r>
        <w:t>May 31</w:t>
      </w:r>
    </w:p>
    <w:p w:rsidR="00B3704F" w:rsidRDefault="00B3704F" w:rsidP="00B3704F">
      <w:pPr>
        <w:spacing w:line="360" w:lineRule="auto"/>
        <w:rPr>
          <w:color w:val="FF0000"/>
        </w:rPr>
      </w:pPr>
      <w:r>
        <w:rPr>
          <w:i/>
        </w:rPr>
        <w:t>Acceptance Rate</w:t>
      </w:r>
      <w:r>
        <w:t xml:space="preserve">:  </w:t>
      </w:r>
      <w:r w:rsidR="007B665E">
        <w:t>N/A</w:t>
      </w:r>
    </w:p>
    <w:p w:rsidR="00B3704F" w:rsidRDefault="00B3704F" w:rsidP="00B3704F">
      <w:pPr>
        <w:spacing w:line="360" w:lineRule="auto"/>
      </w:pPr>
      <w:r>
        <w:rPr>
          <w:i/>
        </w:rPr>
        <w:t>Previous Attendees</w:t>
      </w:r>
      <w:r>
        <w:t xml:space="preserve">: </w:t>
      </w:r>
      <w:r w:rsidR="007B665E">
        <w:t>N/A</w:t>
      </w:r>
      <w:bookmarkStart w:id="0" w:name="_GoBack"/>
      <w:bookmarkEnd w:id="0"/>
    </w:p>
    <w:p w:rsidR="00B3704F" w:rsidRDefault="00B3704F" w:rsidP="00B3704F">
      <w:r>
        <w:rPr>
          <w:i/>
        </w:rPr>
        <w:t>Miscellaneous</w:t>
      </w:r>
      <w:r>
        <w:t xml:space="preserve">:  </w:t>
      </w:r>
      <w:r>
        <w:rPr>
          <w:b/>
        </w:rPr>
        <w:t>PLEASE READ</w:t>
      </w:r>
      <w:r w:rsidRPr="00B3704F">
        <w:rPr>
          <w:b/>
        </w:rPr>
        <w:t>!!!</w:t>
      </w:r>
      <w:r>
        <w:t xml:space="preserve"> – In order to be eligible, you must meet </w:t>
      </w:r>
      <w:r w:rsidRPr="00B3704F">
        <w:rPr>
          <w:b/>
        </w:rPr>
        <w:t>2</w:t>
      </w:r>
      <w:r>
        <w:t xml:space="preserve"> of the following requirements:</w:t>
      </w:r>
    </w:p>
    <w:p w:rsidR="00B3704F" w:rsidRDefault="00B3704F" w:rsidP="00B3704F">
      <w:pPr>
        <w:pStyle w:val="ListParagraph"/>
        <w:numPr>
          <w:ilvl w:val="0"/>
          <w:numId w:val="2"/>
        </w:numPr>
      </w:pPr>
      <w:r w:rsidRPr="00B3704F">
        <w:t>Rural, frontier, or other targeted outreach schools</w:t>
      </w:r>
    </w:p>
    <w:p w:rsidR="00B3704F" w:rsidRDefault="00B3704F" w:rsidP="00B3704F">
      <w:pPr>
        <w:pStyle w:val="ListParagraph"/>
        <w:numPr>
          <w:ilvl w:val="0"/>
          <w:numId w:val="2"/>
        </w:numPr>
      </w:pPr>
      <w:r w:rsidRPr="00B3704F">
        <w:t>Student is female in certain STEM fields, e.g., physical science, computer science, mathematics, or engineering)</w:t>
      </w:r>
    </w:p>
    <w:p w:rsidR="00B3704F" w:rsidRDefault="00B3704F" w:rsidP="00B3704F">
      <w:pPr>
        <w:pStyle w:val="ListParagraph"/>
        <w:numPr>
          <w:ilvl w:val="0"/>
          <w:numId w:val="2"/>
        </w:numPr>
      </w:pPr>
      <w:r w:rsidRPr="00B3704F">
        <w:t>Student is a minority historically under-represented in STEM (Alaskan Native, Native American, Black or African American, Hispanic, Native Hawaiian or other Pacific Islander)</w:t>
      </w:r>
    </w:p>
    <w:p w:rsidR="00B3704F" w:rsidRDefault="00B3704F" w:rsidP="00B3704F">
      <w:pPr>
        <w:pStyle w:val="ListParagraph"/>
        <w:numPr>
          <w:ilvl w:val="0"/>
          <w:numId w:val="2"/>
        </w:numPr>
      </w:pPr>
      <w:r w:rsidRPr="00B3704F">
        <w:t>Student qualifies for free or reduced lunch</w:t>
      </w:r>
    </w:p>
    <w:p w:rsidR="00B3704F" w:rsidRDefault="00B3704F" w:rsidP="00B3704F">
      <w:pPr>
        <w:pStyle w:val="ListParagraph"/>
        <w:numPr>
          <w:ilvl w:val="0"/>
          <w:numId w:val="2"/>
        </w:numPr>
      </w:pPr>
      <w:r w:rsidRPr="00B3704F">
        <w:t>English as a Second Language for the student</w:t>
      </w:r>
    </w:p>
    <w:p w:rsidR="00B3704F" w:rsidRPr="00B3704F" w:rsidRDefault="00B3704F" w:rsidP="00B3704F">
      <w:pPr>
        <w:pStyle w:val="ListParagraph"/>
        <w:numPr>
          <w:ilvl w:val="0"/>
          <w:numId w:val="2"/>
        </w:numPr>
      </w:pPr>
      <w:r w:rsidRPr="00B3704F">
        <w:t>Student is first-generation college student</w:t>
      </w:r>
    </w:p>
    <w:p w:rsidR="00B3704F" w:rsidRDefault="00B3704F" w:rsidP="00B3704F">
      <w:pPr>
        <w:spacing w:line="360" w:lineRule="auto"/>
      </w:pPr>
    </w:p>
    <w:p w:rsidR="00EF66BD" w:rsidRDefault="00EF66BD"/>
    <w:sectPr w:rsidR="00EF66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12561"/>
    <w:multiLevelType w:val="multilevel"/>
    <w:tmpl w:val="6E228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F4333D"/>
    <w:multiLevelType w:val="hybridMultilevel"/>
    <w:tmpl w:val="5872A668"/>
    <w:lvl w:ilvl="0" w:tplc="204C67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04F"/>
    <w:rsid w:val="007B665E"/>
    <w:rsid w:val="00B3704F"/>
    <w:rsid w:val="00EF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B2D1EE-D498-4055-AE1F-4C7DCA90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04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704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37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saeop.com/program/rea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Roslyn UFSD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Weseley</dc:creator>
  <cp:keywords/>
  <dc:description/>
  <cp:lastModifiedBy>Allyson Weseley</cp:lastModifiedBy>
  <cp:revision>1</cp:revision>
  <dcterms:created xsi:type="dcterms:W3CDTF">2019-04-16T13:37:00Z</dcterms:created>
  <dcterms:modified xsi:type="dcterms:W3CDTF">2019-04-16T13:53:00Z</dcterms:modified>
</cp:coreProperties>
</file>